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1" w:rsidRPr="00876671" w:rsidRDefault="00B40543" w:rsidP="00876671">
      <w:pPr>
        <w:rPr>
          <w:bCs/>
          <w:sz w:val="20"/>
          <w:szCs w:val="20"/>
          <w:lang w:val="en-US"/>
        </w:rPr>
      </w:pPr>
      <w:r w:rsidRPr="00B40543">
        <w:pict>
          <v:group id="_x0000_s1026" style="position:absolute;margin-left:-20.3pt;margin-top:-56.85pt;width:70.85pt;height:70.85pt;z-index:251660288" coordorigin="1681,5985" coordsize="3258,3570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7" style="position:absolute;left:1681;top:5985;width:3258;height:3570" adj="-10309458" fillcolor="black">
              <v:shadow color="#868686"/>
              <v:textpath style="font-family:&quot;DejaVu Serif Condensed&quot;;font-size:8pt" fitshape="t" trim="t" string="ДОМ ЗДРАВЉА&#10;&#10;БОГАТИЋ"/>
            </v:shape>
            <v:group id="_x0000_s1028" style="position:absolute;left:1892;top:6352;width:2835;height:2835" coordorigin="1879,6333" coordsize="2835,2835">
              <v:oval id="_x0000_s1029" style="position:absolute;left:1879;top:6333;width:2835;height:2835" fillcolor="#333" strokecolor="#333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_x0000_s1030" type="#_x0000_t11" style="position:absolute;left:2163;top:6617;width:2268;height:2268" adj="6643" strokecolor="#333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911;top:7019;width:772;height:1463">
                <v:imagedata r:id="rId7" o:title="healthcaduceus" cropleft="1365f" cropright="1775f" gain="86232f" grayscale="t" bilevel="t"/>
              </v:shape>
            </v:group>
          </v:group>
        </w:pict>
      </w:r>
    </w:p>
    <w:p w:rsidR="00876671" w:rsidRDefault="00876671" w:rsidP="00876671">
      <w:pPr>
        <w:jc w:val="right"/>
        <w:rPr>
          <w:lang w:val="sr-Cyrl-CS"/>
        </w:rPr>
      </w:pPr>
    </w:p>
    <w:p w:rsidR="009E3522" w:rsidRDefault="00B40543" w:rsidP="00876671">
      <w:pPr>
        <w:ind w:firstLine="708"/>
        <w:jc w:val="both"/>
        <w:rPr>
          <w:lang w:val="en-US"/>
        </w:rPr>
      </w:pPr>
      <w:r w:rsidRPr="00B40543">
        <w:pict>
          <v:line id="_x0000_s1032" style="position:absolute;left:0;text-align:left;z-index:251661312" from="-46.35pt,.8pt" to="515.1pt,.8pt"/>
        </w:pict>
      </w:r>
      <w:r w:rsidR="009E3522">
        <w:rPr>
          <w:lang w:val="en-US"/>
        </w:rPr>
        <w:t xml:space="preserve">                                                            </w:t>
      </w:r>
    </w:p>
    <w:p w:rsidR="009E3522" w:rsidRDefault="009E3522" w:rsidP="00876671">
      <w:pPr>
        <w:ind w:firstLine="708"/>
        <w:jc w:val="both"/>
        <w:rPr>
          <w:lang w:val="en-US"/>
        </w:rPr>
      </w:pPr>
    </w:p>
    <w:p w:rsidR="00135AE8" w:rsidRDefault="009E48FC" w:rsidP="00336780">
      <w:pPr>
        <w:jc w:val="center"/>
        <w:rPr>
          <w:lang w:val="sr-Cyrl-CS"/>
        </w:rPr>
      </w:pPr>
      <w:r>
        <w:rPr>
          <w:lang w:val="sr-Cyrl-CS"/>
        </w:rPr>
        <w:t>ЈАВНА НАБАВКА  МЕДИЦИНСКОГ МАТЕРИЈАЛА ЈН 4/14</w:t>
      </w:r>
    </w:p>
    <w:p w:rsidR="009E48FC" w:rsidRDefault="009E48FC" w:rsidP="001550EC">
      <w:pPr>
        <w:jc w:val="both"/>
        <w:rPr>
          <w:lang w:val="sr-Cyrl-CS"/>
        </w:rPr>
      </w:pPr>
    </w:p>
    <w:p w:rsidR="009E48FC" w:rsidRDefault="009E48FC" w:rsidP="001550EC">
      <w:pPr>
        <w:jc w:val="both"/>
        <w:rPr>
          <w:lang w:val="sr-Cyrl-CS"/>
        </w:rPr>
      </w:pPr>
    </w:p>
    <w:p w:rsidR="00336780" w:rsidRDefault="00336780" w:rsidP="001550EC">
      <w:pPr>
        <w:jc w:val="both"/>
        <w:rPr>
          <w:lang w:val="sr-Cyrl-CS"/>
        </w:rPr>
      </w:pPr>
    </w:p>
    <w:p w:rsidR="00336780" w:rsidRDefault="00336780" w:rsidP="001550EC">
      <w:pPr>
        <w:jc w:val="both"/>
        <w:rPr>
          <w:lang w:val="sr-Cyrl-CS"/>
        </w:rPr>
      </w:pPr>
    </w:p>
    <w:p w:rsidR="009E48FC" w:rsidRDefault="00DC7570" w:rsidP="00DC7570">
      <w:pPr>
        <w:jc w:val="center"/>
        <w:rPr>
          <w:lang w:val="en-US"/>
        </w:rPr>
      </w:pPr>
      <w:r>
        <w:rPr>
          <w:lang w:val="sr-Cyrl-CS"/>
        </w:rPr>
        <w:t>ПИТАЊА И ОДГОВОРИ</w:t>
      </w:r>
    </w:p>
    <w:p w:rsidR="00F830E4" w:rsidRPr="00F830E4" w:rsidRDefault="00F830E4" w:rsidP="001550EC">
      <w:pPr>
        <w:jc w:val="both"/>
        <w:rPr>
          <w:lang w:val="sr-Cyrl-CS"/>
        </w:rPr>
      </w:pPr>
    </w:p>
    <w:p w:rsidR="009E48FC" w:rsidRPr="00F830E4" w:rsidRDefault="00F830E4" w:rsidP="00F830E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F830E4">
        <w:rPr>
          <w:b/>
          <w:lang w:val="sr-Cyrl-CS"/>
        </w:rPr>
        <w:t>Питање:</w:t>
      </w:r>
      <w:r w:rsidRPr="00F830E4">
        <w:rPr>
          <w:lang w:val="sr-Cyrl-CS"/>
        </w:rPr>
        <w:t xml:space="preserve">  Д</w:t>
      </w:r>
      <w:r w:rsidR="009E48FC" w:rsidRPr="00F830E4">
        <w:rPr>
          <w:lang w:val="sr-Cyrl-CS"/>
        </w:rPr>
        <w:t>а ли је прихватљиво да Понуђачи који су регистровани</w:t>
      </w:r>
      <w:r w:rsidRPr="00F830E4">
        <w:rPr>
          <w:lang w:val="sr-Cyrl-CS"/>
        </w:rPr>
        <w:t xml:space="preserve"> </w:t>
      </w:r>
      <w:r w:rsidR="009E48FC" w:rsidRPr="00F830E4">
        <w:rPr>
          <w:lang w:val="sr-Cyrl-CS"/>
        </w:rPr>
        <w:t>у Регистру понуђача код АПР, као доказ испуњености обавезних услова из чл. 75. став 1. тачка 1) до 4)  ЗЈН доставе изјаву да су регистровани у Регистру понуђача, фотокопију Извода од регистрованим подацима из регистра понуђача и Решење о упису у регистар</w:t>
      </w:r>
      <w:r w:rsidRPr="00F830E4">
        <w:rPr>
          <w:lang w:val="sr-Cyrl-CS"/>
        </w:rPr>
        <w:t>.</w:t>
      </w:r>
    </w:p>
    <w:p w:rsidR="00F830E4" w:rsidRDefault="00F830E4" w:rsidP="00F830E4">
      <w:pPr>
        <w:ind w:firstLine="360"/>
        <w:jc w:val="both"/>
        <w:rPr>
          <w:lang w:val="sr-Cyrl-CS"/>
        </w:rPr>
      </w:pPr>
      <w:r w:rsidRPr="00F830E4">
        <w:rPr>
          <w:b/>
          <w:lang w:val="sr-Cyrl-CS"/>
        </w:rPr>
        <w:t>Одговор:</w:t>
      </w:r>
      <w:r>
        <w:rPr>
          <w:lang w:val="sr-Cyrl-CS"/>
        </w:rPr>
        <w:t xml:space="preserve"> Прихватљиво је као доказ  испуњености обавезних услова из чл. 75. став 1. тачка 1) до 4)  ЗЈН (сходно чл. 78 став 5. ЗЈН). Међутим, по питању доказа о испуњености осталих услова (</w:t>
      </w:r>
      <w:r w:rsidRPr="00336780">
        <w:rPr>
          <w:i/>
          <w:lang w:val="sr-Cyrl-CS"/>
        </w:rPr>
        <w:t>оних који нису наведени у чл.75. став 1 тачка 1) до 4)  ЗЈН</w:t>
      </w:r>
      <w:r>
        <w:rPr>
          <w:lang w:val="sr-Cyrl-CS"/>
        </w:rPr>
        <w:t>) тражених у конкурсној документацији, понуђачи достављају доказе наведене у конкурсној документацији.</w:t>
      </w:r>
    </w:p>
    <w:p w:rsidR="00DC7570" w:rsidRDefault="00DC7570" w:rsidP="00F830E4">
      <w:pPr>
        <w:ind w:firstLine="360"/>
        <w:jc w:val="both"/>
        <w:rPr>
          <w:lang w:val="sr-Cyrl-CS"/>
        </w:rPr>
      </w:pPr>
    </w:p>
    <w:p w:rsidR="00F830E4" w:rsidRPr="00F830E4" w:rsidRDefault="00F830E4" w:rsidP="00F830E4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F830E4">
        <w:rPr>
          <w:b/>
          <w:lang w:val="sr-Cyrl-CS"/>
        </w:rPr>
        <w:t>Питање:</w:t>
      </w:r>
      <w:r>
        <w:rPr>
          <w:b/>
          <w:lang w:val="sr-Cyrl-CS"/>
        </w:rPr>
        <w:t xml:space="preserve"> </w:t>
      </w:r>
      <w:r w:rsidRPr="00F830E4">
        <w:rPr>
          <w:lang w:val="sr-Cyrl-CS"/>
        </w:rPr>
        <w:t>Да ли је у партији 3. Хематологија, неопходно да реагенси , калибратори и контроле буду од истог произвођача због добијања валидних и прецизних резултата?</w:t>
      </w:r>
    </w:p>
    <w:p w:rsidR="009E48FC" w:rsidRDefault="00F830E4" w:rsidP="009E48F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F830E4">
        <w:rPr>
          <w:b/>
          <w:lang w:val="sr-Cyrl-CS"/>
        </w:rPr>
        <w:t>Одговор:</w:t>
      </w:r>
      <w:r>
        <w:rPr>
          <w:b/>
          <w:lang w:val="sr-Cyrl-CS"/>
        </w:rPr>
        <w:t xml:space="preserve"> </w:t>
      </w:r>
      <w:r w:rsidRPr="00F830E4">
        <w:rPr>
          <w:lang w:val="sr-Cyrl-CS"/>
        </w:rPr>
        <w:t>У партији</w:t>
      </w:r>
      <w:r>
        <w:rPr>
          <w:b/>
          <w:lang w:val="sr-Cyrl-CS"/>
        </w:rPr>
        <w:t xml:space="preserve"> 3. Хематологија неопходно је да реагенси, калибратори и контроле буду од истог произвођача.</w:t>
      </w:r>
    </w:p>
    <w:p w:rsidR="00DC7570" w:rsidRDefault="00DC7570" w:rsidP="009E48FC">
      <w:pPr>
        <w:jc w:val="both"/>
        <w:rPr>
          <w:b/>
          <w:lang w:val="sr-Cyrl-CS"/>
        </w:rPr>
      </w:pPr>
    </w:p>
    <w:p w:rsidR="00F830E4" w:rsidRDefault="00F830E4" w:rsidP="00F830E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Питање: Да ли се у партији 7. Ставка 6 – серолошке епрувета 17х100</w:t>
      </w:r>
      <w:r>
        <w:rPr>
          <w:lang w:val="sr-Latn-CS"/>
        </w:rPr>
        <w:t xml:space="preserve">mm </w:t>
      </w:r>
      <w:r>
        <w:rPr>
          <w:lang w:val="sr-Cyrl-CS"/>
        </w:rPr>
        <w:t xml:space="preserve"> мисли на стаклене серолошке епрувете  17х100 </w:t>
      </w:r>
      <w:r>
        <w:rPr>
          <w:lang w:val="sr-Latn-CS"/>
        </w:rPr>
        <w:t>za in vitro dijagnostiku</w:t>
      </w:r>
    </w:p>
    <w:p w:rsidR="00F830E4" w:rsidRPr="00F830E4" w:rsidRDefault="00F830E4" w:rsidP="00F830E4">
      <w:pPr>
        <w:ind w:left="360"/>
        <w:jc w:val="both"/>
        <w:rPr>
          <w:b/>
          <w:lang w:val="sr-Cyrl-CS"/>
        </w:rPr>
      </w:pPr>
      <w:r w:rsidRPr="00F830E4">
        <w:rPr>
          <w:b/>
          <w:lang w:val="sr-Cyrl-CS"/>
        </w:rPr>
        <w:t xml:space="preserve">Одговор: </w:t>
      </w:r>
      <w:r w:rsidR="00DC7570" w:rsidRPr="00DC7570">
        <w:rPr>
          <w:lang w:val="sr-Cyrl-CS"/>
        </w:rPr>
        <w:t>Мисли се на стаклене</w:t>
      </w:r>
      <w:r w:rsidR="00DC7570">
        <w:rPr>
          <w:lang w:val="sr-Cyrl-CS"/>
        </w:rPr>
        <w:t xml:space="preserve"> серолошке</w:t>
      </w:r>
      <w:r w:rsidR="00DC7570" w:rsidRPr="00DC7570">
        <w:rPr>
          <w:lang w:val="sr-Cyrl-CS"/>
        </w:rPr>
        <w:t xml:space="preserve"> епрувете</w:t>
      </w:r>
      <w:r w:rsidR="00DC7570">
        <w:rPr>
          <w:lang w:val="sr-Cyrl-CS"/>
        </w:rPr>
        <w:t xml:space="preserve"> 17х100 </w:t>
      </w:r>
      <w:r w:rsidR="00DC7570" w:rsidRPr="00DC7570">
        <w:rPr>
          <w:lang w:val="sr-Cyrl-CS"/>
        </w:rPr>
        <w:t xml:space="preserve"> </w:t>
      </w:r>
      <w:r w:rsidR="00DC7570">
        <w:rPr>
          <w:lang w:val="sr-Cyrl-CS"/>
        </w:rPr>
        <w:t xml:space="preserve"> </w:t>
      </w:r>
      <w:r w:rsidR="00DC7570" w:rsidRPr="00DC7570">
        <w:rPr>
          <w:lang w:val="sr-Cyrl-CS"/>
        </w:rPr>
        <w:t>(за центрифугирање)</w:t>
      </w:r>
      <w:r w:rsidR="00DC7570">
        <w:rPr>
          <w:lang w:val="sr-Cyrl-CS"/>
        </w:rPr>
        <w:t>.</w:t>
      </w:r>
    </w:p>
    <w:p w:rsidR="00336780" w:rsidRDefault="00336780" w:rsidP="005D1E7C">
      <w:pPr>
        <w:ind w:firstLine="360"/>
        <w:jc w:val="both"/>
        <w:rPr>
          <w:lang w:val="sr-Cyrl-CS"/>
        </w:rPr>
      </w:pPr>
    </w:p>
    <w:p w:rsidR="00DC7570" w:rsidRDefault="00DC7570" w:rsidP="005D1E7C">
      <w:pPr>
        <w:ind w:firstLine="360"/>
        <w:jc w:val="both"/>
        <w:rPr>
          <w:lang w:val="sr-Cyrl-CS"/>
        </w:rPr>
      </w:pPr>
    </w:p>
    <w:p w:rsidR="00DC7570" w:rsidRDefault="00DC7570" w:rsidP="005D1E7C">
      <w:pPr>
        <w:ind w:firstLine="360"/>
        <w:jc w:val="both"/>
        <w:rPr>
          <w:lang w:val="sr-Cyrl-CS"/>
        </w:rPr>
      </w:pPr>
    </w:p>
    <w:p w:rsidR="00DC7570" w:rsidRDefault="00DC7570" w:rsidP="005D1E7C">
      <w:pPr>
        <w:ind w:firstLine="360"/>
        <w:jc w:val="both"/>
        <w:rPr>
          <w:lang w:val="sr-Cyrl-CS"/>
        </w:rPr>
      </w:pPr>
    </w:p>
    <w:p w:rsidR="00336780" w:rsidRDefault="00336780" w:rsidP="005D1E7C">
      <w:pPr>
        <w:ind w:firstLine="360"/>
        <w:jc w:val="both"/>
        <w:rPr>
          <w:lang w:val="sr-Cyrl-CS"/>
        </w:rPr>
      </w:pPr>
      <w:r>
        <w:rPr>
          <w:lang w:val="sr-Cyrl-CS"/>
        </w:rPr>
        <w:t>Богат</w:t>
      </w:r>
      <w:r w:rsidR="00DC7570">
        <w:rPr>
          <w:lang w:val="sr-Cyrl-CS"/>
        </w:rPr>
        <w:t>ић, 01.10</w:t>
      </w:r>
      <w:r>
        <w:rPr>
          <w:lang w:val="sr-Cyrl-CS"/>
        </w:rPr>
        <w:t>.2014. године</w:t>
      </w:r>
    </w:p>
    <w:p w:rsidR="00336780" w:rsidRDefault="00336780" w:rsidP="005D1E7C">
      <w:pPr>
        <w:ind w:firstLine="360"/>
        <w:jc w:val="both"/>
        <w:rPr>
          <w:lang w:val="sr-Cyrl-CS"/>
        </w:rPr>
      </w:pPr>
    </w:p>
    <w:p w:rsidR="00336780" w:rsidRDefault="00336780" w:rsidP="005D1E7C">
      <w:pPr>
        <w:ind w:firstLine="360"/>
        <w:jc w:val="both"/>
        <w:rPr>
          <w:lang w:val="sr-Cyrl-CS"/>
        </w:rPr>
      </w:pPr>
    </w:p>
    <w:p w:rsidR="00336780" w:rsidRDefault="00336780" w:rsidP="005D1E7C">
      <w:pPr>
        <w:ind w:firstLine="360"/>
        <w:jc w:val="both"/>
        <w:rPr>
          <w:lang w:val="sr-Cyrl-CS"/>
        </w:rPr>
      </w:pPr>
    </w:p>
    <w:p w:rsidR="00336780" w:rsidRPr="009E48FC" w:rsidRDefault="00336780" w:rsidP="00336780">
      <w:pPr>
        <w:ind w:firstLine="360"/>
        <w:jc w:val="right"/>
        <w:rPr>
          <w:lang w:val="sr-Cyrl-CS"/>
        </w:rPr>
      </w:pPr>
      <w:r>
        <w:rPr>
          <w:lang w:val="sr-Cyrl-CS"/>
        </w:rPr>
        <w:t>Комисија за јавне набавке</w:t>
      </w:r>
    </w:p>
    <w:p w:rsidR="009E48FC" w:rsidRPr="009E48FC" w:rsidRDefault="009E48FC" w:rsidP="009E48FC">
      <w:pPr>
        <w:jc w:val="both"/>
        <w:rPr>
          <w:lang w:val="sr-Cyrl-CS"/>
        </w:rPr>
      </w:pPr>
    </w:p>
    <w:sectPr w:rsidR="009E48FC" w:rsidRPr="009E48FC" w:rsidSect="00AB6B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F1" w:rsidRDefault="007509F1" w:rsidP="00876671">
      <w:r>
        <w:separator/>
      </w:r>
    </w:p>
  </w:endnote>
  <w:endnote w:type="continuationSeparator" w:id="1">
    <w:p w:rsidR="007509F1" w:rsidRDefault="007509F1" w:rsidP="0087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F1" w:rsidRDefault="007509F1" w:rsidP="00876671">
      <w:r>
        <w:separator/>
      </w:r>
    </w:p>
  </w:footnote>
  <w:footnote w:type="continuationSeparator" w:id="1">
    <w:p w:rsidR="007509F1" w:rsidRDefault="007509F1" w:rsidP="00876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Дом здравља Богатић</w:t>
    </w:r>
  </w:p>
  <w:p w:rsidR="00876671" w:rsidRDefault="009E3522" w:rsidP="00876671">
    <w:pPr>
      <w:pStyle w:val="Header"/>
      <w:jc w:val="right"/>
      <w:rPr>
        <w:lang w:val="sr-Cyrl-CS"/>
      </w:rPr>
    </w:pPr>
    <w:r>
      <w:rPr>
        <w:lang w:val="sr-Cyrl-CS"/>
      </w:rPr>
      <w:t>М. Јова</w:t>
    </w:r>
    <w:r w:rsidR="00876671">
      <w:rPr>
        <w:lang w:val="sr-Cyrl-CS"/>
      </w:rPr>
      <w:t>новић 25</w:t>
    </w:r>
  </w:p>
  <w:p w:rsid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 xml:space="preserve">15350 Богатић </w:t>
    </w:r>
  </w:p>
  <w:p w:rsidR="00876671" w:rsidRPr="00876671" w:rsidRDefault="00876671" w:rsidP="00876671">
    <w:pPr>
      <w:pStyle w:val="Header"/>
      <w:jc w:val="right"/>
      <w:rPr>
        <w:lang w:val="sr-Cyrl-CS"/>
      </w:rPr>
    </w:pPr>
    <w:r>
      <w:rPr>
        <w:lang w:val="sr-Cyrl-CS"/>
      </w:rPr>
      <w:t>Тел: 015/7786</w:t>
    </w:r>
    <w:r w:rsidR="00991284">
      <w:rPr>
        <w:lang w:val="en-US"/>
      </w:rPr>
      <w:t>-</w:t>
    </w:r>
    <w:r>
      <w:rPr>
        <w:lang w:val="sr-Cyrl-CS"/>
      </w:rPr>
      <w:t>173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911"/>
    <w:multiLevelType w:val="hybridMultilevel"/>
    <w:tmpl w:val="E05CD0DC"/>
    <w:lvl w:ilvl="0" w:tplc="858E1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5FEE"/>
    <w:multiLevelType w:val="hybridMultilevel"/>
    <w:tmpl w:val="6B04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671"/>
    <w:rsid w:val="000D0861"/>
    <w:rsid w:val="000E6F48"/>
    <w:rsid w:val="00135AE8"/>
    <w:rsid w:val="001550EC"/>
    <w:rsid w:val="001F0870"/>
    <w:rsid w:val="002C280D"/>
    <w:rsid w:val="00336780"/>
    <w:rsid w:val="003A2FE4"/>
    <w:rsid w:val="003F6918"/>
    <w:rsid w:val="00445CA1"/>
    <w:rsid w:val="004D1991"/>
    <w:rsid w:val="005A0E9B"/>
    <w:rsid w:val="005D1E7C"/>
    <w:rsid w:val="007509F1"/>
    <w:rsid w:val="007D4B5D"/>
    <w:rsid w:val="0084392E"/>
    <w:rsid w:val="00866097"/>
    <w:rsid w:val="00876671"/>
    <w:rsid w:val="008E14FE"/>
    <w:rsid w:val="008F4432"/>
    <w:rsid w:val="00991284"/>
    <w:rsid w:val="009E3522"/>
    <w:rsid w:val="009E48FC"/>
    <w:rsid w:val="00A206A7"/>
    <w:rsid w:val="00A81D9E"/>
    <w:rsid w:val="00A93C00"/>
    <w:rsid w:val="00AB6BF2"/>
    <w:rsid w:val="00B40543"/>
    <w:rsid w:val="00C04C1F"/>
    <w:rsid w:val="00C07D5E"/>
    <w:rsid w:val="00C222C4"/>
    <w:rsid w:val="00C521D4"/>
    <w:rsid w:val="00D52F0A"/>
    <w:rsid w:val="00DC7570"/>
    <w:rsid w:val="00E81D86"/>
    <w:rsid w:val="00ED3E70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66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6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">
    <w:name w:val="text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-expand">
    <w:name w:val="nazivobrasca-expand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customStyle="1" w:styleId="nazivobrasca">
    <w:name w:val="nazivobrasca"/>
    <w:basedOn w:val="Normal"/>
    <w:rsid w:val="00C04C1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C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2014-06-27T10:10:00Z</cp:lastPrinted>
  <dcterms:created xsi:type="dcterms:W3CDTF">2014-10-01T10:54:00Z</dcterms:created>
  <dcterms:modified xsi:type="dcterms:W3CDTF">2014-10-01T10:54:00Z</dcterms:modified>
</cp:coreProperties>
</file>